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094191C" w:rsidR="00AB1C30" w:rsidRDefault="00C9684A" w:rsidP="0036039B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Vnitřní řád školní družiny</w:t>
      </w:r>
      <w:r w:rsidR="00BA0763">
        <w:rPr>
          <w:rFonts w:ascii="Times New Roman" w:eastAsia="Times New Roman" w:hAnsi="Times New Roman" w:cs="Times New Roman"/>
          <w:b/>
          <w:sz w:val="38"/>
          <w:szCs w:val="38"/>
        </w:rPr>
        <w:t xml:space="preserve"> - KORÁLEK</w:t>
      </w:r>
    </w:p>
    <w:p w14:paraId="00000002" w14:textId="77777777" w:rsidR="00AB1C30" w:rsidRDefault="00AB1C30">
      <w:pPr>
        <w:rPr>
          <w:rFonts w:ascii="Times New Roman" w:eastAsia="Times New Roman" w:hAnsi="Times New Roman" w:cs="Times New Roman"/>
        </w:rPr>
      </w:pPr>
    </w:p>
    <w:p w14:paraId="00000003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Základní ustanovení</w:t>
      </w:r>
    </w:p>
    <w:p w14:paraId="00000004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DF95D6" w14:textId="77777777" w:rsidR="00C9684A" w:rsidRDefault="00C9684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družina (dále jen ŠD) je zařízení poskytující zájmové vzdělávání v</w:t>
      </w:r>
    </w:p>
    <w:p w14:paraId="00000005" w14:textId="2C03E11B" w:rsidR="00AB1C30" w:rsidRDefault="00C9684A" w:rsidP="00C9684A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souladu s § 111 zákona č. 561/2004 Sb. (školský zákon).</w:t>
      </w:r>
    </w:p>
    <w:p w14:paraId="00000006" w14:textId="2537679A" w:rsidR="00AB1C30" w:rsidRDefault="00C9684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ŠD je součástí školy a slouží k </w:t>
      </w:r>
      <w:r w:rsidR="0036039B">
        <w:rPr>
          <w:rFonts w:ascii="Times New Roman" w:eastAsia="Times New Roman" w:hAnsi="Times New Roman" w:cs="Times New Roman"/>
          <w:sz w:val="24"/>
          <w:szCs w:val="24"/>
        </w:rPr>
        <w:t xml:space="preserve">organizaci volného času žáků 1. a 2. </w:t>
      </w:r>
      <w:r>
        <w:rPr>
          <w:rFonts w:ascii="Times New Roman" w:eastAsia="Times New Roman" w:hAnsi="Times New Roman" w:cs="Times New Roman"/>
          <w:sz w:val="24"/>
          <w:szCs w:val="24"/>
        </w:rPr>
        <w:t>stupně základní školy.</w:t>
      </w:r>
    </w:p>
    <w:p w14:paraId="00000007" w14:textId="572CB42B" w:rsidR="00AB1C30" w:rsidRDefault="00C9684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Činnost ŠD je určena </w:t>
      </w:r>
      <w:r w:rsidR="0036039B">
        <w:rPr>
          <w:rFonts w:ascii="Times New Roman" w:eastAsia="Times New Roman" w:hAnsi="Times New Roman" w:cs="Times New Roman"/>
          <w:sz w:val="24"/>
          <w:szCs w:val="24"/>
        </w:rPr>
        <w:t>žákům 1. – 9. třídy ZŠ</w:t>
      </w:r>
      <w:r w:rsidR="00434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AB1C30" w:rsidRDefault="00C9684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Kapacita školní družiny je stanovena dle podmínek školy a schválena zřizovatelem.</w:t>
      </w:r>
    </w:p>
    <w:p w14:paraId="00000009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Provozní doba školní družiny</w:t>
      </w:r>
    </w:p>
    <w:p w14:paraId="0000000B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86339F3" w:rsidR="00AB1C30" w:rsidRDefault="00C9684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ŠD je v p</w:t>
      </w:r>
      <w:r w:rsidR="0036039B">
        <w:rPr>
          <w:rFonts w:ascii="Times New Roman" w:eastAsia="Times New Roman" w:hAnsi="Times New Roman" w:cs="Times New Roman"/>
          <w:sz w:val="24"/>
          <w:szCs w:val="24"/>
        </w:rPr>
        <w:t>rovozu každý pracovní den od 6:00 do 16</w:t>
      </w:r>
      <w:r>
        <w:rPr>
          <w:rFonts w:ascii="Times New Roman" w:eastAsia="Times New Roman" w:hAnsi="Times New Roman" w:cs="Times New Roman"/>
          <w:sz w:val="24"/>
          <w:szCs w:val="24"/>
        </w:rPr>
        <w:t>:00 hodin.</w:t>
      </w:r>
    </w:p>
    <w:p w14:paraId="0000000D" w14:textId="096DDFBB" w:rsidR="00AB1C30" w:rsidRDefault="003603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Ranní provoz je od 6:00 do 7: 30,</w:t>
      </w:r>
      <w:r w:rsidR="00C9684A">
        <w:rPr>
          <w:rFonts w:ascii="Times New Roman" w:eastAsia="Times New Roman" w:hAnsi="Times New Roman" w:cs="Times New Roman"/>
          <w:sz w:val="24"/>
          <w:szCs w:val="24"/>
        </w:rPr>
        <w:t xml:space="preserve"> odpolední provoz začíná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skončení vyučování a končí v 16</w:t>
      </w:r>
      <w:r w:rsidR="00434BDA">
        <w:rPr>
          <w:rFonts w:ascii="Times New Roman" w:eastAsia="Times New Roman" w:hAnsi="Times New Roman" w:cs="Times New Roman"/>
          <w:sz w:val="24"/>
          <w:szCs w:val="24"/>
        </w:rPr>
        <w:t>:00 hodin.</w:t>
      </w:r>
    </w:p>
    <w:p w14:paraId="0000000E" w14:textId="77777777" w:rsidR="00AB1C30" w:rsidRDefault="00C9684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mimořádných situacích (např. ředitelské volno, prázdniny) je provoz ŠD přizpůsoben aktuálním potřebám a možnostem školy.</w:t>
      </w:r>
    </w:p>
    <w:p w14:paraId="0000000F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Přihlašování a odhlašování žáků</w:t>
      </w:r>
    </w:p>
    <w:p w14:paraId="00000011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B1C30" w:rsidRDefault="00C9684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Žáci jsou do ŠD přihlašováni na základě písemné přihlášky, kterou rodiče nebo zákonní zástupci podávají vedoucí vychovatelce.</w:t>
      </w:r>
    </w:p>
    <w:p w14:paraId="00000013" w14:textId="77777777" w:rsidR="00AB1C30" w:rsidRDefault="00C9684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přijetí žáka rozhoduje vedení školy, a to podle kapacity ŠD a potřeb rodin.</w:t>
      </w:r>
    </w:p>
    <w:p w14:paraId="00000014" w14:textId="77777777" w:rsidR="00AB1C30" w:rsidRDefault="00C9684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Žáci mohou být ze školní družiny odhlášeni na základě písemné žádosti rodičů kdykoliv během školního roku.</w:t>
      </w:r>
    </w:p>
    <w:p w14:paraId="00000015" w14:textId="1FA2A119" w:rsidR="00AB1C30" w:rsidRDefault="00C9684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případě závažného porušování vnitřního ř</w:t>
      </w:r>
      <w:r w:rsidR="00B35DBF">
        <w:rPr>
          <w:rFonts w:ascii="Times New Roman" w:eastAsia="Times New Roman" w:hAnsi="Times New Roman" w:cs="Times New Roman"/>
          <w:sz w:val="24"/>
          <w:szCs w:val="24"/>
        </w:rPr>
        <w:t>ádu může být žák ze ŠD vyloučen</w:t>
      </w:r>
      <w:r w:rsidR="00B457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A03451" w14:textId="6B12CEAB" w:rsidR="0095695B" w:rsidRPr="00B35DBF" w:rsidRDefault="00F57667" w:rsidP="00B35DBF">
      <w:pPr>
        <w:ind w:left="14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35D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pokud </w:t>
      </w:r>
      <w:r w:rsidRPr="00B35DBF">
        <w:rPr>
          <w:rFonts w:ascii="Times New Roman" w:eastAsia="Times New Roman" w:hAnsi="Times New Roman" w:cs="Times New Roman"/>
          <w:iCs/>
          <w:sz w:val="24"/>
          <w:szCs w:val="24"/>
          <w:lang w:val="cs-CZ"/>
        </w:rPr>
        <w:t xml:space="preserve">soustavně nebo nějakým významným projevem porušil kázeň a pořádek, ohrožuje zdraví a bezpečnost ostatních, dlouhodobě svévolně nenavštěvuje ŠD </w:t>
      </w:r>
      <w:r w:rsidRPr="00B35D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nebo z </w:t>
      </w:r>
      <w:r w:rsidR="00B35DBF">
        <w:rPr>
          <w:rFonts w:ascii="Times New Roman" w:eastAsia="Times New Roman" w:hAnsi="Times New Roman" w:cs="Times New Roman"/>
          <w:sz w:val="24"/>
          <w:szCs w:val="24"/>
          <w:lang w:val="cs-CZ"/>
        </w:rPr>
        <w:t>ji</w:t>
      </w:r>
      <w:r w:rsidR="00B45728">
        <w:rPr>
          <w:rFonts w:ascii="Times New Roman" w:eastAsia="Times New Roman" w:hAnsi="Times New Roman" w:cs="Times New Roman"/>
          <w:sz w:val="24"/>
          <w:szCs w:val="24"/>
          <w:lang w:val="cs-CZ"/>
        </w:rPr>
        <w:t>ných zvláště závažných důvodů.</w:t>
      </w:r>
    </w:p>
    <w:p w14:paraId="00000016" w14:textId="77777777" w:rsidR="00AB1C30" w:rsidRPr="00B35DBF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Organizace činnosti</w:t>
      </w:r>
    </w:p>
    <w:p w14:paraId="00000018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AB1C30" w:rsidRDefault="00C9684A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Činnost ŠD je zaměřena na rozvoj osobnosti žáků, jejich sociálních dovedností a zájmů.</w:t>
      </w:r>
    </w:p>
    <w:p w14:paraId="0000001A" w14:textId="77777777" w:rsidR="00AB1C30" w:rsidRDefault="00C9684A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školní družiny zahrnuje:</w:t>
      </w:r>
    </w:p>
    <w:p w14:paraId="0000001B" w14:textId="0C2BD4D6" w:rsidR="00AB1C30" w:rsidRDefault="00C9684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rekreační či</w:t>
      </w:r>
      <w:r w:rsidR="00434BDA">
        <w:rPr>
          <w:rFonts w:ascii="Times New Roman" w:eastAsia="Times New Roman" w:hAnsi="Times New Roman" w:cs="Times New Roman"/>
          <w:sz w:val="24"/>
          <w:szCs w:val="24"/>
        </w:rPr>
        <w:t>nnosti (hry, pohybové aktivity)</w:t>
      </w:r>
    </w:p>
    <w:p w14:paraId="0000001C" w14:textId="1C1A0A1D" w:rsidR="00AB1C30" w:rsidRDefault="00C9684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odpočinkové </w:t>
      </w:r>
      <w:r w:rsidR="00434BDA">
        <w:rPr>
          <w:rFonts w:ascii="Times New Roman" w:eastAsia="Times New Roman" w:hAnsi="Times New Roman" w:cs="Times New Roman"/>
          <w:sz w:val="24"/>
          <w:szCs w:val="24"/>
        </w:rPr>
        <w:t>činnosti (relaxační hry, zdravotní cvičení, četba)</w:t>
      </w:r>
    </w:p>
    <w:p w14:paraId="0000001D" w14:textId="3FBC1CB3" w:rsidR="00AB1C30" w:rsidRDefault="00C9684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zájmové činnosti</w:t>
      </w:r>
      <w:r w:rsidR="00434BDA">
        <w:rPr>
          <w:rFonts w:ascii="Times New Roman" w:eastAsia="Times New Roman" w:hAnsi="Times New Roman" w:cs="Times New Roman"/>
          <w:sz w:val="24"/>
          <w:szCs w:val="24"/>
        </w:rPr>
        <w:t xml:space="preserve"> (výtvarné, hudební, sportovní)</w:t>
      </w:r>
    </w:p>
    <w:p w14:paraId="0000001E" w14:textId="04A0E1A4" w:rsidR="00AB1C30" w:rsidRDefault="00C9684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přípravu na</w:t>
      </w:r>
      <w:r w:rsidR="00434BDA">
        <w:rPr>
          <w:rFonts w:ascii="Times New Roman" w:eastAsia="Times New Roman" w:hAnsi="Times New Roman" w:cs="Times New Roman"/>
          <w:sz w:val="24"/>
          <w:szCs w:val="24"/>
        </w:rPr>
        <w:t xml:space="preserve"> vyučování (procvičování a upevňování učiva)</w:t>
      </w:r>
    </w:p>
    <w:p w14:paraId="0000001F" w14:textId="2BD6C506" w:rsidR="00AB1C30" w:rsidRDefault="00C9684A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Činnost probíhá ve vnitřní</w:t>
      </w:r>
      <w:r w:rsidR="0036039B">
        <w:rPr>
          <w:rFonts w:ascii="Times New Roman" w:eastAsia="Times New Roman" w:hAnsi="Times New Roman" w:cs="Times New Roman"/>
          <w:sz w:val="24"/>
          <w:szCs w:val="24"/>
        </w:rPr>
        <w:t>ch prostorách školy (třídy ŠD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="0036039B">
        <w:rPr>
          <w:rFonts w:ascii="Times New Roman" w:eastAsia="Times New Roman" w:hAnsi="Times New Roman" w:cs="Times New Roman"/>
          <w:sz w:val="24"/>
          <w:szCs w:val="24"/>
        </w:rPr>
        <w:t xml:space="preserve">na venkovních plochách (školní </w:t>
      </w:r>
      <w:r>
        <w:rPr>
          <w:rFonts w:ascii="Times New Roman" w:eastAsia="Times New Roman" w:hAnsi="Times New Roman" w:cs="Times New Roman"/>
          <w:sz w:val="24"/>
          <w:szCs w:val="24"/>
        </w:rPr>
        <w:t>zahrada).</w:t>
      </w:r>
    </w:p>
    <w:p w14:paraId="6E5EECD7" w14:textId="2E02BCD9" w:rsidR="0036039B" w:rsidRDefault="003603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7F258" w14:textId="77777777" w:rsidR="0036039B" w:rsidRDefault="003603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Práva a povinnosti žáků</w:t>
      </w:r>
    </w:p>
    <w:p w14:paraId="00000022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AB1C30" w:rsidRDefault="00C9684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Práva žáků:</w:t>
      </w:r>
    </w:p>
    <w:p w14:paraId="00000024" w14:textId="77777777" w:rsidR="00AB1C30" w:rsidRDefault="00C9684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Žáci mají právo účastnit se všech aktivit organizovaných v ŠD.</w:t>
      </w:r>
    </w:p>
    <w:p w14:paraId="00000025" w14:textId="77777777" w:rsidR="00AB1C30" w:rsidRDefault="00C9684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Mohou navrhovat aktivity a podílet se na jejich realizaci.</w:t>
      </w:r>
    </w:p>
    <w:p w14:paraId="00000026" w14:textId="77777777" w:rsidR="00AB1C30" w:rsidRDefault="00C9684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Mají právo na bezpečné a příjemné prostředí.</w:t>
      </w:r>
    </w:p>
    <w:p w14:paraId="00000027" w14:textId="77777777" w:rsidR="00AB1C30" w:rsidRDefault="00C9684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Povinnosti žáků:</w:t>
      </w:r>
    </w:p>
    <w:p w14:paraId="00000028" w14:textId="77777777" w:rsidR="00AB1C30" w:rsidRDefault="00C9684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Dodržovat vnitřní řád ŠD a pokyny vychovatelů.</w:t>
      </w:r>
    </w:p>
    <w:p w14:paraId="00000029" w14:textId="77777777" w:rsidR="00AB1C30" w:rsidRDefault="00C9684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Chovat se k ostatním žákům a vychovatelům slušně a ohleduplně.</w:t>
      </w:r>
    </w:p>
    <w:p w14:paraId="0000002A" w14:textId="77777777" w:rsidR="00AB1C30" w:rsidRDefault="00C9684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Udržovat pořádek a chránit majetek ŠD.</w:t>
      </w:r>
    </w:p>
    <w:p w14:paraId="0000002B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Práva a povinnosti rodičů</w:t>
      </w:r>
    </w:p>
    <w:p w14:paraId="0000002D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AB1C30" w:rsidRDefault="00C9684A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Práva rodičů:</w:t>
      </w:r>
    </w:p>
    <w:p w14:paraId="0000002F" w14:textId="77777777" w:rsidR="00AB1C30" w:rsidRDefault="00C9684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Být informováni o činnosti a průběhu výchovy v ŠD.</w:t>
      </w:r>
    </w:p>
    <w:p w14:paraId="00000030" w14:textId="77777777" w:rsidR="00AB1C30" w:rsidRDefault="00C9684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Komunikovat s vychovateli o potřebách a zájmech svého dítěte.</w:t>
      </w:r>
    </w:p>
    <w:p w14:paraId="00000031" w14:textId="77777777" w:rsidR="00AB1C30" w:rsidRDefault="00C9684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Žádat o omluvu nepřítomnosti dítěte ve ŠD.</w:t>
      </w:r>
    </w:p>
    <w:p w14:paraId="00000032" w14:textId="77777777" w:rsidR="00AB1C30" w:rsidRDefault="00C9684A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Povinnosti rodičů:</w:t>
      </w:r>
    </w:p>
    <w:p w14:paraId="00000033" w14:textId="77777777" w:rsidR="00AB1C30" w:rsidRDefault="00C9684A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Včas informovat školu o změnách týkajících se docházky dítěte.</w:t>
      </w:r>
    </w:p>
    <w:p w14:paraId="00000034" w14:textId="77777777" w:rsidR="00AB1C30" w:rsidRDefault="00C9684A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Respektovat provozní dobu ŠD a zajistit včasné vyzvednutí dítěte.</w:t>
      </w:r>
    </w:p>
    <w:p w14:paraId="00000035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Bezpečnost a ochrana zdraví</w:t>
      </w:r>
    </w:p>
    <w:p w14:paraId="00000037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AB1C30" w:rsidRDefault="00C9684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Během činnosti ve ŠD zodpovídají za bezpečnost a ochranu zdraví žáků vychovatelé.</w:t>
      </w:r>
    </w:p>
    <w:p w14:paraId="00000039" w14:textId="77777777" w:rsidR="00AB1C30" w:rsidRDefault="00C9684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Žáci jsou povinni dodržovat pravidla bezpečnosti stanovená vychovateli.</w:t>
      </w:r>
    </w:p>
    <w:p w14:paraId="0000003A" w14:textId="22313F01" w:rsidR="00AB1C30" w:rsidRDefault="00C9684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případě úrazu je okamžitě poskytnuta první pomoc</w:t>
      </w:r>
      <w:r w:rsidR="00B457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rodiče</w:t>
      </w:r>
      <w:r w:rsidR="00B45728">
        <w:rPr>
          <w:rFonts w:ascii="Times New Roman" w:eastAsia="Times New Roman" w:hAnsi="Times New Roman" w:cs="Times New Roman"/>
          <w:sz w:val="24"/>
          <w:szCs w:val="24"/>
        </w:rPr>
        <w:t xml:space="preserve"> jsou neprodleně informováni a je proveden záznam do knihy úrazů.</w:t>
      </w:r>
    </w:p>
    <w:p w14:paraId="0000003B" w14:textId="77777777" w:rsidR="00AB1C30" w:rsidRDefault="00C9684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Rodiče jsou povinni nahlásit jakékoliv zdravotní omezení dítěte.</w:t>
      </w:r>
    </w:p>
    <w:p w14:paraId="0000003C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Docházka a omlouvání nepřítomnosti</w:t>
      </w:r>
    </w:p>
    <w:p w14:paraId="0000003E" w14:textId="77777777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AB1C30" w:rsidRDefault="00C9684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Docházka do ŠD je pravidelná dle zapsaného rozvrhu.</w:t>
      </w:r>
    </w:p>
    <w:p w14:paraId="00000040" w14:textId="738D2BB6" w:rsidR="00AB1C30" w:rsidRDefault="00C9684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Nepřítomnost žáka musí být omluvena rodiči předem, pokud je plánovaná, nebo ihned po nepřítomnosti, pokud je neplánovaná.</w:t>
      </w:r>
      <w:r w:rsidR="00B45728">
        <w:rPr>
          <w:rFonts w:ascii="Times New Roman" w:eastAsia="Times New Roman" w:hAnsi="Times New Roman" w:cs="Times New Roman"/>
          <w:sz w:val="24"/>
          <w:szCs w:val="24"/>
        </w:rPr>
        <w:t xml:space="preserve"> Omluvy probíhají v součinnosti s třídním učitelem.</w:t>
      </w:r>
    </w:p>
    <w:p w14:paraId="00000041" w14:textId="77777777" w:rsidR="00AB1C30" w:rsidRDefault="00C9684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je dítě ze ŠD vyzvedáváno jinou osobou než rodičem, musí být vychovatel o této skutečnosti informován písemně.</w:t>
      </w:r>
    </w:p>
    <w:p w14:paraId="00000042" w14:textId="3A13A128" w:rsidR="00AB1C30" w:rsidRDefault="00AB1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1A4A95" w14:textId="07FAFABA" w:rsidR="00E568DA" w:rsidRDefault="00E568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2715815" w14:textId="77777777" w:rsidR="00434BDA" w:rsidRDefault="00434B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AB1C30" w:rsidRDefault="00C96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Závěrečná ustanovení</w:t>
      </w:r>
    </w:p>
    <w:p w14:paraId="61F51B42" w14:textId="77777777" w:rsidR="00E568DA" w:rsidRDefault="00E568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AB1C30" w:rsidRDefault="00C9684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vnitřní řád je závazný pro všechny účastníky školní družiny.</w:t>
      </w:r>
    </w:p>
    <w:p w14:paraId="00000045" w14:textId="77777777" w:rsidR="00AB1C30" w:rsidRDefault="00C9684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Změny a dodatky tohoto řádu mohou být provedeny pouze s předchozím souhlasem vedení školy a budou s nimi včas seznámeni rodiče i žáci.</w:t>
      </w:r>
    </w:p>
    <w:p w14:paraId="00000046" w14:textId="77777777" w:rsidR="00AB1C30" w:rsidRDefault="00C9684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vnitřní řád vstupuje v platnost dnem schválení vedením školy.</w:t>
      </w:r>
    </w:p>
    <w:p w14:paraId="00000047" w14:textId="77777777" w:rsidR="00AB1C30" w:rsidRDefault="00AB1C30">
      <w:pPr>
        <w:rPr>
          <w:rFonts w:ascii="Times New Roman" w:eastAsia="Times New Roman" w:hAnsi="Times New Roman" w:cs="Times New Roman"/>
        </w:rPr>
      </w:pPr>
    </w:p>
    <w:p w14:paraId="00000048" w14:textId="77777777" w:rsidR="00AB1C30" w:rsidRDefault="00AB1C30">
      <w:pPr>
        <w:rPr>
          <w:rFonts w:ascii="Times New Roman" w:eastAsia="Times New Roman" w:hAnsi="Times New Roman" w:cs="Times New Roman"/>
        </w:rPr>
      </w:pPr>
    </w:p>
    <w:p w14:paraId="346E568C" w14:textId="77777777" w:rsidR="00E568DA" w:rsidRDefault="00E568DA">
      <w:pPr>
        <w:jc w:val="right"/>
        <w:rPr>
          <w:rFonts w:ascii="Times New Roman" w:eastAsia="Times New Roman" w:hAnsi="Times New Roman" w:cs="Times New Roman"/>
        </w:rPr>
      </w:pPr>
    </w:p>
    <w:p w14:paraId="00000049" w14:textId="7B242362" w:rsidR="00AB1C30" w:rsidRDefault="00434BD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Mgr. Bc. Miluše Urbanová, Ph.</w:t>
      </w:r>
      <w:r w:rsidR="00C9684A">
        <w:rPr>
          <w:rFonts w:ascii="Times New Roman" w:eastAsia="Times New Roman" w:hAnsi="Times New Roman" w:cs="Times New Roman"/>
        </w:rPr>
        <w:t>D.</w:t>
      </w:r>
    </w:p>
    <w:p w14:paraId="0000004A" w14:textId="43219A2A" w:rsidR="00AB1C30" w:rsidRDefault="00E568DA" w:rsidP="00E5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C9684A">
        <w:rPr>
          <w:rFonts w:ascii="Times New Roman" w:eastAsia="Times New Roman" w:hAnsi="Times New Roman" w:cs="Times New Roman"/>
        </w:rPr>
        <w:t>ředitelka školy</w:t>
      </w:r>
    </w:p>
    <w:p w14:paraId="0000004B" w14:textId="77777777" w:rsidR="00AB1C30" w:rsidRDefault="00AB1C30">
      <w:pPr>
        <w:jc w:val="right"/>
        <w:rPr>
          <w:rFonts w:ascii="Times New Roman" w:eastAsia="Times New Roman" w:hAnsi="Times New Roman" w:cs="Times New Roman"/>
        </w:rPr>
      </w:pPr>
    </w:p>
    <w:p w14:paraId="0000004C" w14:textId="77777777" w:rsidR="00AB1C30" w:rsidRDefault="00C968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Hradci Králové dne 30. 8. 2024.</w:t>
      </w:r>
    </w:p>
    <w:sectPr w:rsidR="00AB1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1114" w14:textId="77777777" w:rsidR="00A835A2" w:rsidRDefault="00A835A2" w:rsidP="00E568DA">
      <w:pPr>
        <w:spacing w:line="240" w:lineRule="auto"/>
      </w:pPr>
      <w:r>
        <w:separator/>
      </w:r>
    </w:p>
  </w:endnote>
  <w:endnote w:type="continuationSeparator" w:id="0">
    <w:p w14:paraId="3301E602" w14:textId="77777777" w:rsidR="00A835A2" w:rsidRDefault="00A835A2" w:rsidP="00E56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318B" w14:textId="77777777" w:rsidR="00E568DA" w:rsidRDefault="00E568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311027"/>
      <w:docPartObj>
        <w:docPartGallery w:val="Page Numbers (Bottom of Page)"/>
        <w:docPartUnique/>
      </w:docPartObj>
    </w:sdtPr>
    <w:sdtContent>
      <w:p w14:paraId="6DC65A8B" w14:textId="67A0C74B" w:rsidR="00E568DA" w:rsidRDefault="00E568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0D9EDC" wp14:editId="3166230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57668243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42C12" w14:textId="77777777" w:rsidR="00E568DA" w:rsidRDefault="00E568DA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90D9ED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A942C12" w14:textId="77777777" w:rsidR="00E568DA" w:rsidRDefault="00E568DA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cs-CZ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42A6" w14:textId="77777777" w:rsidR="00E568DA" w:rsidRDefault="00E56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0F66" w14:textId="77777777" w:rsidR="00A835A2" w:rsidRDefault="00A835A2" w:rsidP="00E568DA">
      <w:pPr>
        <w:spacing w:line="240" w:lineRule="auto"/>
      </w:pPr>
      <w:r>
        <w:separator/>
      </w:r>
    </w:p>
  </w:footnote>
  <w:footnote w:type="continuationSeparator" w:id="0">
    <w:p w14:paraId="551443DD" w14:textId="77777777" w:rsidR="00A835A2" w:rsidRDefault="00A835A2" w:rsidP="00E56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D3EE" w14:textId="77777777" w:rsidR="00E568DA" w:rsidRDefault="00E568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6B97" w14:textId="77777777" w:rsidR="00E568DA" w:rsidRDefault="00E568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00F2" w14:textId="77777777" w:rsidR="00E568DA" w:rsidRDefault="00E568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80C"/>
    <w:multiLevelType w:val="multilevel"/>
    <w:tmpl w:val="AD7A92D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2545C51"/>
    <w:multiLevelType w:val="multilevel"/>
    <w:tmpl w:val="AF062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714F24"/>
    <w:multiLevelType w:val="multilevel"/>
    <w:tmpl w:val="9E90A27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7D5413C"/>
    <w:multiLevelType w:val="multilevel"/>
    <w:tmpl w:val="9E1892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C8519F1"/>
    <w:multiLevelType w:val="multilevel"/>
    <w:tmpl w:val="C254A0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EAA7E9B"/>
    <w:multiLevelType w:val="hybridMultilevel"/>
    <w:tmpl w:val="84201FD0"/>
    <w:lvl w:ilvl="0" w:tplc="F1BC8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E1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6E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0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45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0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9D76B9"/>
    <w:multiLevelType w:val="multilevel"/>
    <w:tmpl w:val="CD26CF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8551970"/>
    <w:multiLevelType w:val="multilevel"/>
    <w:tmpl w:val="00D2CC8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5FAD3859"/>
    <w:multiLevelType w:val="multilevel"/>
    <w:tmpl w:val="C6D807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EAB73C2"/>
    <w:multiLevelType w:val="multilevel"/>
    <w:tmpl w:val="6AC43DF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2283684"/>
    <w:multiLevelType w:val="multilevel"/>
    <w:tmpl w:val="5C3A9C8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75C67C6C"/>
    <w:multiLevelType w:val="multilevel"/>
    <w:tmpl w:val="152C8D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75E93E7E"/>
    <w:multiLevelType w:val="multilevel"/>
    <w:tmpl w:val="329612F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763F1C14"/>
    <w:multiLevelType w:val="multilevel"/>
    <w:tmpl w:val="A69EA6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76FC6354"/>
    <w:multiLevelType w:val="multilevel"/>
    <w:tmpl w:val="C40479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4596227">
    <w:abstractNumId w:val="2"/>
  </w:num>
  <w:num w:numId="2" w16cid:durableId="636228673">
    <w:abstractNumId w:val="3"/>
  </w:num>
  <w:num w:numId="3" w16cid:durableId="1772509216">
    <w:abstractNumId w:val="11"/>
  </w:num>
  <w:num w:numId="4" w16cid:durableId="481384941">
    <w:abstractNumId w:val="0"/>
  </w:num>
  <w:num w:numId="5" w16cid:durableId="941181367">
    <w:abstractNumId w:val="12"/>
  </w:num>
  <w:num w:numId="6" w16cid:durableId="2115704812">
    <w:abstractNumId w:val="9"/>
  </w:num>
  <w:num w:numId="7" w16cid:durableId="1685472648">
    <w:abstractNumId w:val="8"/>
  </w:num>
  <w:num w:numId="8" w16cid:durableId="1432814942">
    <w:abstractNumId w:val="14"/>
  </w:num>
  <w:num w:numId="9" w16cid:durableId="1627659723">
    <w:abstractNumId w:val="10"/>
  </w:num>
  <w:num w:numId="10" w16cid:durableId="2030329159">
    <w:abstractNumId w:val="7"/>
  </w:num>
  <w:num w:numId="11" w16cid:durableId="749305431">
    <w:abstractNumId w:val="13"/>
  </w:num>
  <w:num w:numId="12" w16cid:durableId="1968970559">
    <w:abstractNumId w:val="6"/>
  </w:num>
  <w:num w:numId="13" w16cid:durableId="1265377917">
    <w:abstractNumId w:val="4"/>
  </w:num>
  <w:num w:numId="14" w16cid:durableId="834805066">
    <w:abstractNumId w:val="1"/>
  </w:num>
  <w:num w:numId="15" w16cid:durableId="751705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30"/>
    <w:rsid w:val="0036039B"/>
    <w:rsid w:val="00434BDA"/>
    <w:rsid w:val="00860483"/>
    <w:rsid w:val="0095695B"/>
    <w:rsid w:val="00A14814"/>
    <w:rsid w:val="00A835A2"/>
    <w:rsid w:val="00AB1C30"/>
    <w:rsid w:val="00B35DBF"/>
    <w:rsid w:val="00B45728"/>
    <w:rsid w:val="00BA0763"/>
    <w:rsid w:val="00C9684A"/>
    <w:rsid w:val="00E568DA"/>
    <w:rsid w:val="00F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C1233"/>
  <w15:docId w15:val="{A001B4EB-5818-447E-9959-86C90CF0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568D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8DA"/>
  </w:style>
  <w:style w:type="paragraph" w:styleId="Zpat">
    <w:name w:val="footer"/>
    <w:basedOn w:val="Normln"/>
    <w:link w:val="ZpatChar"/>
    <w:uiPriority w:val="99"/>
    <w:unhideWhenUsed/>
    <w:rsid w:val="00E568D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ARGO</dc:creator>
  <cp:lastModifiedBy>Miluše Urbanová</cp:lastModifiedBy>
  <cp:revision>2</cp:revision>
  <dcterms:created xsi:type="dcterms:W3CDTF">2024-10-14T05:01:00Z</dcterms:created>
  <dcterms:modified xsi:type="dcterms:W3CDTF">2024-10-14T05:01:00Z</dcterms:modified>
</cp:coreProperties>
</file>